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9F" w:rsidRDefault="00C5209F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</w:p>
    <w:p w:rsidR="00C5209F" w:rsidRPr="00C34C8E" w:rsidRDefault="00C34C8E" w:rsidP="00C34C8E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-178434</wp:posOffset>
            </wp:positionV>
            <wp:extent cx="2710180" cy="1692275"/>
            <wp:effectExtent l="0" t="0" r="0" b="0"/>
            <wp:wrapSquare wrapText="bothSides" distT="0" distB="0" distL="114300" distR="114300"/>
            <wp:docPr id="16" name="image3.jpg" descr="C:\Users\DELL\Desktop\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DELL\Desktop\ma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69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777777"/>
          <w:sz w:val="24"/>
          <w:szCs w:val="24"/>
        </w:rPr>
        <w:t>HANGİ DERSE NASIL ÇALIŞILIR?</w:t>
      </w:r>
    </w:p>
    <w:p w:rsidR="00C5209F" w:rsidRDefault="00C34C8E">
      <w:pPr>
        <w:spacing w:after="10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777777"/>
          <w:sz w:val="24"/>
          <w:szCs w:val="24"/>
        </w:rPr>
        <w:drawing>
          <wp:inline distT="0" distB="0" distL="0" distR="0">
            <wp:extent cx="2974975" cy="1896745"/>
            <wp:effectExtent l="0" t="0" r="0" b="0"/>
            <wp:docPr id="18" name="image4.png" descr="C:\Users\DELL\Desktop\etkili-ders-calisma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ELL\Desktop\etkili-ders-calisma-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89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160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Her dersin çalışma yöntemi farklıdır. </w:t>
      </w:r>
    </w:p>
    <w:p w:rsidR="00C5209F" w:rsidRDefault="00C34C8E">
      <w:pPr>
        <w:spacing w:after="160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Bu yöntemleri uygulayarak her dersten başarılı olabilirsiniz.</w:t>
      </w:r>
    </w:p>
    <w:p w:rsidR="00C5209F" w:rsidRDefault="00C34C8E">
      <w:pPr>
        <w:spacing w:after="160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Yapılmayan ders yoktur, çalışılmayan çaba gösterilmeyen dersler vardır. </w:t>
      </w:r>
    </w:p>
    <w:p w:rsidR="00C5209F" w:rsidRDefault="00C34C8E">
      <w:pPr>
        <w:spacing w:after="160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Yapamıyorum diyerek hiçbir dersten vazgeçmeyin.</w:t>
      </w:r>
    </w:p>
    <w:p w:rsidR="00C5209F" w:rsidRDefault="00C5209F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</w:pPr>
    </w:p>
    <w:p w:rsidR="00C5209F" w:rsidRDefault="00C34C8E">
      <w:pPr>
        <w:spacing w:after="107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MATEMATİK DERSİNE NASIL ÇALIŞMALISINIZ?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Günlük işlenen konuları aynı gün evde bol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bol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tekrar ediniz.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Ezberden uzak bol alıştırma çözünüz.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Önce sorulan soruda ne demek isteniyor onu anlayıp, sonra çözüm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e geçiniz.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Genel kurallar ve teoremleri ezberlemeden öğreniniz. (Nereden nasıl geldiğini biliniz.)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Mümkünse bir arkadaşınızla birlikte çalışınız, eksiklerinizi karşılıklı olarak tamamlayınız.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İşlenen konuyla sorulan soru arasında bağlantı kurarak, çö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züm için hangi bilginin kullanılacağını iyi tespit ediniz.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O anda başka şey düşünmeden o konuyla ilgili bildiğimiz şeyleri kafanızda canlandırarak hangi bilgiyi kullanacağınıza karar veriniz.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"Ben bu işi yaparım" diyerek başlayınız, korkmayınız.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Bild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iğiniz bilgileri mutlaka soru çözerek pekiştirin. Zira ne kadar çok soru çözerseniz bakış açınız o kadar çok açılır. 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Sürekli kullanılacak formül, kural veya teoremleri renklendirerek yazıp her zaman görebileceğiniz bir yere asınız.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</w:p>
    <w:p w:rsidR="00C5209F" w:rsidRDefault="00C34C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GEOMETRİ DERSİNE NAS</w:t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 xml:space="preserve">IL   </w:t>
      </w:r>
    </w:p>
    <w:p w:rsidR="00C5209F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ÇALIŞMALISINIZ?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Önce geometrik kavramlar öğrenilmeli.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Özellikle üçgenle ilgili özellikler mutlaka en güzel şekilde bilinmelidir. Gerekirse üçgenle ilgili soruları çözmeye başlamadan önce bu özelliklerin bir kağıda özeti çıkarılmalıdır.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Bütün bu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özelliklerin çevremizdeki üçgen şekillerle bağlantısını kurmaya çalışalım.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Mutlaka ama mutlaka günde en az 20 geometri sorusu çözünüz.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Soruda verilenlerin mutlaka o sorunun çözümünde kullanılması gerektiğini unutmayalım. Bunu kullanırken de verilenin 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hangi özellikle ilgili olabileceğini tespit ediniz.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Derste en güzel şekilde anlasanız bile tekrar ederken; " Daha değişik nasıl yapılabilir?" sorusuna cevap aramadığınız müddetçe o anladığınız buharlaşıp, kabınız yine boş hale gelecektir.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Öğrendiğiniz 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konuları soru çözerek pekiştiriniz.</w:t>
      </w:r>
    </w:p>
    <w:p w:rsidR="00C5209F" w:rsidRDefault="00C34C8E">
      <w:pPr>
        <w:spacing w:after="107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974975" cy="1896745"/>
            <wp:effectExtent l="0" t="0" r="0" b="0"/>
            <wp:docPr id="20" name="image8.jpg" descr="C:\Users\DELL\Desktop\Fizi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DELL\Desktop\Fizik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89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FİZİK DERSİNE NASIL ÇALIŞMALISINIZ?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Kendi kendinize konuyu defalarca okuyunuz, derse hazırlıklı geliniz.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Konuyla ilgili bol alıştırma yapınız.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Ders çalışırken sadece deftere bağlı kalmayıp değişik kitaplardan da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Konu ile ilgili neden? Niçin? sorularına yanıt arayarak ders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</w:p>
    <w:p w:rsidR="00C5209F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• Mutlaka yazarak, dersi ezberleyerek değil, anlayarak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Kısa aralıklarla konular tekrarlanmalı, tekrarlanan konularla ilgili testler çözülmelidir.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Fizikle 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ilgili önemli ilkeler, kurallar renklendirilip sürekli görebileceğiniz bir yere asılmalıdır.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Fizik dersinde iyi not tutup ayrıntılar kaçırılmamalıdır.</w:t>
      </w:r>
    </w:p>
    <w:p w:rsidR="00C5209F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974975" cy="1637665"/>
            <wp:effectExtent l="0" t="0" r="0" b="0"/>
            <wp:docPr id="19" name="image5.jpg" descr="C:\Users\DELL\Desktop\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DELL\Desktop\thumbnai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63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107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</w:p>
    <w:p w:rsidR="00C5209F" w:rsidRDefault="00C34C8E">
      <w:pPr>
        <w:spacing w:after="107" w:line="240" w:lineRule="auto"/>
        <w:ind w:firstLine="708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lastRenderedPageBreak/>
        <w:t>KİMYA DERSİNE NASIL ÇALIŞMALISINIZ?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Belirli konular ve önemli formülleri ezberleyiniz.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Yardımc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ı kitapları da kullanınız.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İlk konuları biraz da olsa anlamadan sonraki konulara geçmeyiniz.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Kısa aralıklarla tekrarlar yapınız. Bu tekrarları bol soru çözerek pekiştiriniz.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Önemli formülleri,periyodik cetveli ve buradaki özel durumlu elementleri ve 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önemli ilkeleri mutlaka renklendirip göz önünde bir yere asınız.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Eksikliklerinizi belirleyip o konu eksiklerinizi kısa sürede tamamlama yoluna gidiniz.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974975" cy="1528610"/>
            <wp:effectExtent l="0" t="0" r="0" b="0"/>
            <wp:docPr id="13" name="image9.jpg" descr="C:\Users\DELL\Desktop\biyoloji-ana-paket-görse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DELL\Desktop\biyoloji-ana-paket-görseli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52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5209F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</w:p>
    <w:p w:rsidR="00C5209F" w:rsidRDefault="00C34C8E">
      <w:pPr>
        <w:spacing w:after="107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BİYOLOJİ DERSİNE NASIL ÇALIŞMALIYIZ?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Yazarak ve şekil çizerek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• Derse hazırlıklı geliniz.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Akşam o günkü dersi gözden geçirerek not eksikliğinizi gideriniz.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Her bölümün sonundaki soruları kendiniz cevaplamaya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Laboratuar deneylerine hazırlıklı gelip bizzat katılınız, deney sonuçlarını kendiniz bulunuz.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Üniversiteye hazırlık sorularını cevaplandırmaya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Konularla ilgili kısa özetler çıkarınız.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Her özeti bir sonraki konunun başına ekleyerek tekrar edin.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Konular arasında bağlantı kurarak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Önemli noktaları renklendirip sürekli g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örebileceğiniz bir yere asınız. </w:t>
      </w:r>
    </w:p>
    <w:p w:rsidR="00C5209F" w:rsidRDefault="00C34C8E">
      <w:pPr>
        <w:spacing w:after="16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lastRenderedPageBreak/>
        <w:t xml:space="preserve">           </w:t>
      </w: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359758" cy="1753826"/>
            <wp:effectExtent l="0" t="0" r="0" b="0"/>
            <wp:docPr id="12" name="image1.jpg" descr="C:\Users\DELL\Desktop\k_15112247_shutterstock_2378378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ELL\Desktop\k_15112247_shutterstock_23783785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758" cy="1753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EDEBİYAT DERSİNE NASIL ÇALIŞMALISINIZ?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Güzel konuşabilmek ve dilinizi geliştirebilmek için ders dışı kaynaklar üzerinde çalışma yapınız. (Roman, şiir, kitap, gazete vb. okuyunuz.)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Anlama yeteneğinizi gelişt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irmek için mutlaka farklı kitaplar okuyunuz.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Konuları mutlaka günlük haftalık ve aylık olmak üzere tekrar ediniz.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Parça,şiir tahlilleri çok önemli olduğu için derse hazırlıklı geliniz ve derslere katılınız.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TARİH-COĞRAFYA DERSLERİNE NASIL ÇALIŞMALIS</w:t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Bol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bol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okuyunuz, kitabı okuyup anlatmaya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Yine olmazsa yazarak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Harita kullanarak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Tv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´de belgeselleri, tarihi filmleri izleyiniz (Ülkelerin tanıtımı, dağların oluşumu).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Tarihi olayları sebep-sonuç ilişkisi içe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risinde değerlendirirseniz öğrenmeniz kolaylaşacaktır.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Geçmişteki tarihi olaylar arasında bağlantı kurarak öğreniniz.</w:t>
      </w:r>
    </w:p>
    <w:p w:rsidR="00C5209F" w:rsidRDefault="00C5209F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</w:p>
    <w:p w:rsidR="00C34C8E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824589" cy="1412595"/>
            <wp:effectExtent l="0" t="0" r="0" b="0"/>
            <wp:docPr id="15" name="image7.jpg" descr="C:\Users\DELL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DELL\Desktop\download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589" cy="141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lastRenderedPageBreak/>
        <w:br/>
        <w:t>• Tarihi ve sosyal olaylarla coğrafi çevre arasında ilişki kurunuz.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Tarihi olayları zamanları ile öğreniniz, olayların geçtiği çağı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n özelliklerini düşünüp değerlendirmek öğrenmeyi kolaylaştıracak, kalıcı bilgi edinmenizi sağlayacaktır.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Coğrafyada öğrendiklerinizi çevrenizde gözlemlemeye çalışınız.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Coğrafya için terimler listesi tarih içinde tarih kronolojileri çıkarıp bunları raha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t görebileceğiniz bir yere asın ve sık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sık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tekrar edin.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Derste iyi not tutmalı ve öğretmenlerimizin özellikle vurguladığı sebep-sonuç ilişkilerini iyi takip etmeliyiz.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Öğrendiğimiz konularla ilgili sık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sık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soru çözmeliyiz.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color w:val="777777"/>
          <w:sz w:val="20"/>
          <w:szCs w:val="20"/>
        </w:rPr>
        <w:drawing>
          <wp:inline distT="0" distB="0" distL="0" distR="0">
            <wp:extent cx="2825115" cy="1624330"/>
            <wp:effectExtent l="0" t="0" r="0" b="0"/>
            <wp:docPr id="14" name="image6.jpg" descr="C:\Users\DELL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DELL\Desktop\images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62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09F" w:rsidRDefault="00C34C8E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FELSEFE DERSİNE NASIL ÇAL</w:t>
      </w:r>
      <w:r>
        <w:rPr>
          <w:rFonts w:ascii="Times New Roman" w:eastAsia="Times New Roman" w:hAnsi="Times New Roman" w:cs="Times New Roman"/>
          <w:b/>
          <w:color w:val="777777"/>
          <w:sz w:val="20"/>
          <w:szCs w:val="20"/>
        </w:rPr>
        <w:t>IŞMALISINIZ?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Derse hazırlıklı geliniz.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Felsefede düşünme sistemlerini olduğu gibi kabul etmeyip, eleştirici bir yaklaşımla o görüşe karşı çıkabilmeyi öğreniniz.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Sosyolojide öğrenilen konuları sosyal çevreyle bağlantı kurarak değerlendiriniz.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Bol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tartışmalara katılınız.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Mantık dersinde bol alıştırma yapınız.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>• Kavramları sözlük veya ansiklopediden öğreniniz.</w:t>
      </w:r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br/>
        <w:t xml:space="preserve">• Felsefe yapabilmek için sık </w:t>
      </w:r>
      <w:proofErr w:type="spellStart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>sık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</w:rPr>
        <w:t xml:space="preserve"> kitap okuyunuz.</w:t>
      </w:r>
    </w:p>
    <w:sectPr w:rsidR="00C5209F" w:rsidSect="00C5209F">
      <w:pgSz w:w="16838" w:h="11906" w:orient="landscape"/>
      <w:pgMar w:top="567" w:right="680" w:bottom="567" w:left="680" w:header="708" w:footer="708" w:gutter="0"/>
      <w:pgNumType w:start="1"/>
      <w:cols w:num="3" w:space="708" w:equalWidth="0">
        <w:col w:w="4687" w:space="708"/>
        <w:col w:w="4687" w:space="708"/>
        <w:col w:w="468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209F"/>
    <w:rsid w:val="00C34C8E"/>
    <w:rsid w:val="00C5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8"/>
  </w:style>
  <w:style w:type="paragraph" w:styleId="Balk1">
    <w:name w:val="heading 1"/>
    <w:basedOn w:val="normal0"/>
    <w:next w:val="normal0"/>
    <w:rsid w:val="00C520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C520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C520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C520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C5209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C520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C5209F"/>
  </w:style>
  <w:style w:type="table" w:customStyle="1" w:styleId="TableNormal">
    <w:name w:val="Table Normal"/>
    <w:rsid w:val="00C520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C5209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2280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89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rsid w:val="00C520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e59R9b4E5ZiR7YT9DqUuS6cWg==">AMUW2mVCT1rRAAKfb4RpjQdm2cXrVurnELxOrLJE9SNFp6ATHVVioR7gz7TKLIn9nsCA7s9K7cP60b3E1tzg+GN5FSlNwzaQaZgZ0SQkknOJHDtZFNpSZr8phzDOjMQYfhmMHfExR50z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2020-12-21T19:52:00Z</dcterms:created>
  <dcterms:modified xsi:type="dcterms:W3CDTF">2020-12-21T19:52:00Z</dcterms:modified>
</cp:coreProperties>
</file>